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5E8" w:rsidRDefault="000E15E8" w:rsidP="00B00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</w:p>
    <w:p w:rsidR="006B061A" w:rsidRPr="00635A7A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635A7A">
        <w:rPr>
          <w:rFonts w:ascii="Times New Roman" w:eastAsia="Times New Roman" w:hAnsi="Times New Roman" w:cs="Times New Roman"/>
          <w:color w:val="333333"/>
          <w:lang w:eastAsia="ru-RU"/>
        </w:rPr>
        <w:t xml:space="preserve">СОГЛАСОВАНО                                  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 </w:t>
      </w:r>
      <w:r w:rsidRPr="00635A7A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</w:t>
      </w:r>
      <w:r w:rsidRPr="00635A7A">
        <w:rPr>
          <w:rFonts w:ascii="Times New Roman" w:eastAsia="Times New Roman" w:hAnsi="Times New Roman" w:cs="Times New Roman"/>
          <w:color w:val="333333"/>
          <w:lang w:eastAsia="ru-RU"/>
        </w:rPr>
        <w:t xml:space="preserve"> УТВЕРЖДАЮ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Начальник отдела образования                       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</w:t>
      </w: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 Директор государственного бюджетного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администрации                                                 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</w:t>
      </w: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общеобразовательного учреждения средней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Петродворцового района                                  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</w:t>
      </w: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общеобразовательной школы № 429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Санкт-Петербурга                                            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</w:t>
      </w: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 Петродворцового района Санкт-Петербурга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__________________Л.В. </w:t>
      </w:r>
      <w:proofErr w:type="spellStart"/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Локтионова</w:t>
      </w:r>
      <w:proofErr w:type="spellEnd"/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</w:t>
      </w: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 имени Героя Российской Федерации </w:t>
      </w:r>
      <w:proofErr w:type="spellStart"/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М.Ю.Малофеева</w:t>
      </w:r>
      <w:proofErr w:type="spellEnd"/>
    </w:p>
    <w:p w:rsidR="006B061A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«___»_____________2017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г.                                                      </w:t>
      </w:r>
      <w:r w:rsidRPr="00DE7661">
        <w:rPr>
          <w:rFonts w:ascii="Times New Roman" w:eastAsia="Times New Roman" w:hAnsi="Times New Roman" w:cs="Times New Roman"/>
          <w:color w:val="333333"/>
          <w:lang w:eastAsia="ru-RU"/>
        </w:rPr>
        <w:t>__________________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Н.А. </w:t>
      </w:r>
      <w:proofErr w:type="spellStart"/>
      <w:r>
        <w:rPr>
          <w:rFonts w:ascii="Times New Roman" w:eastAsia="Times New Roman" w:hAnsi="Times New Roman" w:cs="Times New Roman"/>
          <w:color w:val="333333"/>
          <w:lang w:eastAsia="ru-RU"/>
        </w:rPr>
        <w:t>Лаврук</w:t>
      </w:r>
      <w:proofErr w:type="spellEnd"/>
    </w:p>
    <w:p w:rsidR="006B061A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                                                                   </w:t>
      </w:r>
      <w:r w:rsidRPr="00DE7661">
        <w:rPr>
          <w:rFonts w:ascii="Times New Roman" w:eastAsia="Times New Roman" w:hAnsi="Times New Roman" w:cs="Times New Roman"/>
          <w:color w:val="333333"/>
          <w:lang w:eastAsia="ru-RU"/>
        </w:rPr>
        <w:t>«___»_____________2017 г.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УТВЕРЖДАЮ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                                           </w:t>
      </w:r>
      <w:proofErr w:type="spellStart"/>
      <w:r w:rsidRPr="00635A7A">
        <w:rPr>
          <w:rFonts w:ascii="Times New Roman" w:eastAsia="Times New Roman" w:hAnsi="Times New Roman" w:cs="Times New Roman"/>
          <w:color w:val="333333"/>
          <w:lang w:eastAsia="ru-RU"/>
        </w:rPr>
        <w:t>УТВЕРЖДАЮ</w:t>
      </w:r>
      <w:proofErr w:type="spellEnd"/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                                     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Дир</w:t>
      </w:r>
      <w:r>
        <w:rPr>
          <w:rFonts w:ascii="Times New Roman" w:eastAsia="Times New Roman" w:hAnsi="Times New Roman" w:cs="Times New Roman"/>
          <w:color w:val="333333"/>
          <w:lang w:eastAsia="ru-RU"/>
        </w:rPr>
        <w:t>е</w:t>
      </w: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ктор государственного бюджетного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Заведующая государственного бюджетного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Учреждения дополнительного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дошкольного образовательного учреждения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Детско-юношеского центра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                     детский сад № 26 комбинированного вида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Петродворцового района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                         Петродворцового района Санкт-Петербурга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Санкт-Петербурга «ПЕТЕРГОФ»</w:t>
      </w:r>
    </w:p>
    <w:p w:rsidR="006B061A" w:rsidRPr="00635A7A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 xml:space="preserve">__________________В.А. </w:t>
      </w:r>
      <w:proofErr w:type="spellStart"/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Апраксимов</w:t>
      </w:r>
      <w:proofErr w:type="spellEnd"/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  </w:t>
      </w:r>
      <w:r w:rsidRPr="00635A7A">
        <w:rPr>
          <w:rFonts w:ascii="Times New Roman" w:eastAsia="Times New Roman" w:hAnsi="Times New Roman" w:cs="Times New Roman"/>
          <w:color w:val="333333"/>
          <w:lang w:eastAsia="ru-RU"/>
        </w:rPr>
        <w:t>__________________</w:t>
      </w:r>
      <w:r>
        <w:rPr>
          <w:rFonts w:ascii="Times New Roman" w:eastAsia="Times New Roman" w:hAnsi="Times New Roman" w:cs="Times New Roman"/>
          <w:color w:val="333333"/>
          <w:lang w:eastAsia="ru-RU"/>
        </w:rPr>
        <w:t>Е.А. Овсянникова</w:t>
      </w:r>
      <w:r w:rsidRPr="00635A7A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</w:p>
    <w:p w:rsidR="006B061A" w:rsidRPr="00C54B10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635A7A">
        <w:rPr>
          <w:rFonts w:ascii="Times New Roman" w:eastAsia="Times New Roman" w:hAnsi="Times New Roman" w:cs="Times New Roman"/>
          <w:color w:val="333333"/>
          <w:lang w:eastAsia="ru-RU"/>
        </w:rPr>
        <w:t>«___»_____________2017 г.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                    </w:t>
      </w:r>
      <w:r w:rsidRPr="00C54B10">
        <w:rPr>
          <w:rFonts w:ascii="Times New Roman" w:eastAsia="Times New Roman" w:hAnsi="Times New Roman" w:cs="Times New Roman"/>
          <w:color w:val="333333"/>
          <w:lang w:eastAsia="ru-RU"/>
        </w:rPr>
        <w:t>«___»_____________2017 г.</w:t>
      </w:r>
    </w:p>
    <w:p w:rsidR="006B061A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6B061A" w:rsidRPr="00635A7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</w:pPr>
    </w:p>
    <w:p w:rsid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 w:rsidRPr="00635A7A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ПОЛОЖЕНИЕ</w:t>
      </w:r>
    </w:p>
    <w:p w:rsid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районном патриотическом фестивале</w:t>
      </w:r>
    </w:p>
    <w:p w:rsid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детского творчества</w:t>
      </w:r>
    </w:p>
    <w:p w:rsid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35A7A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«Улыбка мира!»</w:t>
      </w:r>
    </w:p>
    <w:p w:rsidR="006B061A" w:rsidRPr="006B061A" w:rsidRDefault="006B061A" w:rsidP="006B0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6B061A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(</w:t>
      </w:r>
      <w:r w:rsidR="006D1614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ПРОЕКТ</w:t>
      </w:r>
      <w:r w:rsidRPr="006B061A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)</w:t>
      </w:r>
    </w:p>
    <w:p w:rsidR="006B061A" w:rsidRPr="003B4426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061A" w:rsidRPr="003B4426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061A" w:rsidRPr="003B4426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061A" w:rsidRPr="003B4426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061A" w:rsidRPr="003B4426" w:rsidRDefault="006B061A" w:rsidP="006B06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061A" w:rsidRDefault="006B061A" w:rsidP="00B00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</w:p>
    <w:p w:rsidR="006B061A" w:rsidRDefault="006B061A" w:rsidP="00B00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</w:p>
    <w:p w:rsidR="006B061A" w:rsidRDefault="006B061A" w:rsidP="00B00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</w:p>
    <w:p w:rsidR="006B061A" w:rsidRDefault="006B061A" w:rsidP="00B00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</w:p>
    <w:p w:rsidR="006B061A" w:rsidRDefault="006B061A" w:rsidP="00B00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</w:p>
    <w:p w:rsidR="006B061A" w:rsidRDefault="006B061A" w:rsidP="00B00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</w:p>
    <w:p w:rsidR="002B6FDA" w:rsidRDefault="002B6FDA" w:rsidP="002B6FDA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Общие положения</w:t>
      </w:r>
    </w:p>
    <w:p w:rsidR="002B6FDA" w:rsidRPr="002B6FDA" w:rsidRDefault="002B6FDA" w:rsidP="002B6FDA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B4426" w:rsidRPr="002B6FDA" w:rsidRDefault="00041DE8" w:rsidP="004140ED">
      <w:pPr>
        <w:pStyle w:val="a3"/>
        <w:spacing w:before="100" w:beforeAutospacing="1"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Районный   патриотически</w:t>
      </w:r>
      <w:r w:rsidR="003B4426"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й </w:t>
      </w: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фестиваль детского т</w:t>
      </w:r>
      <w:r w:rsidR="002B6FDA"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ворчества «Улыбка мира!» (далее </w:t>
      </w: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Фестиваль</w:t>
      </w:r>
      <w:r w:rsidR="003B4426"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)</w:t>
      </w: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для детей дошкольного возраста.</w:t>
      </w:r>
    </w:p>
    <w:p w:rsidR="003B4426" w:rsidRPr="002B6FDA" w:rsidRDefault="009033B0" w:rsidP="004140ED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1.1. </w:t>
      </w:r>
      <w:r w:rsidR="00041DE8"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Учредители и организаторы фестиваля: </w:t>
      </w: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отдел образования администрации Петродворцового района Санкт-Петербурга</w:t>
      </w:r>
      <w:r w:rsidR="00041DE8"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,</w:t>
      </w:r>
      <w:r w:rsidRPr="002B6F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6FDA">
        <w:rPr>
          <w:rStyle w:val="a4"/>
          <w:rFonts w:ascii="Times New Roman" w:hAnsi="Times New Roman" w:cs="Times New Roman"/>
          <w:b w:val="0"/>
          <w:sz w:val="24"/>
          <w:szCs w:val="24"/>
        </w:rPr>
        <w:t>Государственное бюджетное учреждение дополнительного образования Детско-юношеский центр Петродворцового района Санкт-Петербурга «ПЕТЕРГОФ»</w:t>
      </w: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, </w:t>
      </w:r>
      <w:r w:rsidR="00041DE8"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ГБДОУ детский сад №</w:t>
      </w: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</w:t>
      </w:r>
      <w:r w:rsidR="00041DE8"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26 комбинированного вида Петродворцового района, ГБОУ </w:t>
      </w:r>
      <w:r w:rsidR="00041DE8" w:rsidRPr="001F05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средняя общеобразовательная </w:t>
      </w:r>
      <w:r w:rsidR="00041DE8" w:rsidRPr="001F0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школа №</w:t>
      </w:r>
      <w:r w:rsidRPr="001F0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41DE8" w:rsidRPr="001F0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429 Петродворцового района Санкт-Петербурга имени Героя Российской Федерации </w:t>
      </w:r>
      <w:proofErr w:type="spellStart"/>
      <w:r w:rsidR="00041DE8" w:rsidRPr="001F05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М.Ю.Малофеева</w:t>
      </w:r>
      <w:proofErr w:type="spellEnd"/>
      <w:r w:rsidRPr="001F05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2098A" w:rsidRPr="002B6FDA" w:rsidRDefault="0062098A" w:rsidP="00414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1.2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140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определяет цели и задачи, категории </w:t>
      </w:r>
      <w:r w:rsidR="004D7332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участников, основы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номинаций,</w:t>
      </w:r>
      <w:r w:rsidR="009033B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оценки, порядок подведения итогов</w:t>
      </w:r>
      <w:r w:rsidR="00FD7A1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098A" w:rsidRPr="002B6FDA" w:rsidRDefault="0062098A" w:rsidP="004140ED">
      <w:p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4140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Фестиваль проводится на территории Петродворцового района</w:t>
      </w:r>
      <w:r w:rsidR="009033B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7A1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и время просмотра конкурсных номеров будут определены по результатам поступивших заявок от образовательных учреждений, и доведено до участников дополнительно.</w:t>
      </w:r>
    </w:p>
    <w:p w:rsidR="002B6FDA" w:rsidRPr="002B6FDA" w:rsidRDefault="002B6FDA" w:rsidP="003B4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4426" w:rsidRPr="002B6FDA" w:rsidRDefault="003B4426" w:rsidP="002B6FDA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и задачи</w:t>
      </w:r>
    </w:p>
    <w:p w:rsidR="002B6FDA" w:rsidRPr="002B6FDA" w:rsidRDefault="002B6FDA" w:rsidP="002B6FD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4426" w:rsidRPr="002B6FDA" w:rsidRDefault="003B4426" w:rsidP="004140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Приобщение детей </w:t>
      </w:r>
      <w:r w:rsidR="009033B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дошкольного возраста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к культурному и духовному наследию Отечества, воспитание патриотизма и гражданственности.</w:t>
      </w:r>
    </w:p>
    <w:p w:rsidR="003B4426" w:rsidRPr="002B6FDA" w:rsidRDefault="003B4426" w:rsidP="004140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Сохранение преемственности поколений – сохранение памяти о важнейших событиях в истории нашей страны.</w:t>
      </w:r>
    </w:p>
    <w:p w:rsidR="003B4426" w:rsidRPr="002B6FDA" w:rsidRDefault="003B4426" w:rsidP="00414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Пропаганда патриотических духовных ценностей, национальной гордости, уважения к чести и достоинству людей, выбравших своей профессией служение и защиту Отечества.</w:t>
      </w:r>
    </w:p>
    <w:p w:rsidR="003B4426" w:rsidRPr="002B6FDA" w:rsidRDefault="003B4426" w:rsidP="00414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творческих с</w:t>
      </w:r>
      <w:r w:rsidR="0062098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пособностей детей дошкольного возраста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4426" w:rsidRPr="002B6FDA" w:rsidRDefault="003B4426" w:rsidP="003B4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B4426" w:rsidRPr="002B6FDA" w:rsidRDefault="003B4426" w:rsidP="002B6FDA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</w:t>
      </w:r>
      <w:r w:rsid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ганизация и проведение Конкурса</w:t>
      </w:r>
    </w:p>
    <w:p w:rsidR="002B6FDA" w:rsidRPr="002B6FDA" w:rsidRDefault="002B6FDA" w:rsidP="002B6FD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33B0" w:rsidRPr="002B6FDA" w:rsidRDefault="003B4426" w:rsidP="00414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3.1. Общее руководство подготовкой Конкурса осуществля</w:t>
      </w:r>
      <w:r w:rsidR="009033B0"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 </w:t>
      </w:r>
      <w:r w:rsidR="009033B0"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отдел образования администрации Петродворцового района Санкт-Петербурга.</w:t>
      </w:r>
    </w:p>
    <w:p w:rsidR="003B4426" w:rsidRPr="00A46E0D" w:rsidRDefault="009033B0" w:rsidP="004140ED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Непосредственная организация и</w:t>
      </w:r>
      <w:r w:rsidR="003B4426"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проведение конкурса возлагается на </w:t>
      </w:r>
      <w:r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ДЮЦ «ПЕТЕРГОФ», </w:t>
      </w: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ГБДОУ детский сад № 26 комбинированного вида Петродворцового района, ГБОУ средняя общеобразовательная </w:t>
      </w:r>
      <w:r w:rsidRPr="00A46E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школа № 429 Петродворцового района Санкт-Петербурга имени Героя Российской Федерации </w:t>
      </w:r>
      <w:proofErr w:type="spellStart"/>
      <w:r w:rsidRPr="00A46E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М.Ю.Малофеева</w:t>
      </w:r>
      <w:proofErr w:type="spellEnd"/>
      <w:r w:rsidRPr="00A46E0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B6FDA" w:rsidRPr="002B6FDA" w:rsidRDefault="002B6FDA" w:rsidP="004140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B4426" w:rsidRPr="002B6FDA" w:rsidRDefault="003B4426" w:rsidP="002B6FDA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Участники </w:t>
      </w:r>
      <w:r w:rsidR="00FD7A1A" w:rsidRPr="002B6FD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Фестиваля</w:t>
      </w:r>
    </w:p>
    <w:p w:rsidR="002B6FDA" w:rsidRPr="002B6FDA" w:rsidRDefault="002B6FDA" w:rsidP="002B6FD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B4426" w:rsidRPr="002B6FDA" w:rsidRDefault="004140ED" w:rsidP="003B4426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  </w:t>
      </w:r>
      <w:r w:rsidR="003B4426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033B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Фестивале</w:t>
      </w:r>
      <w:r w:rsidR="003B4426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принимать участие коллективы</w:t>
      </w:r>
      <w:r w:rsidR="0062098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дошкольных</w:t>
      </w:r>
      <w:r w:rsidR="009033B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учреждений</w:t>
      </w:r>
      <w:r w:rsidR="00FD7A1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различных форм собственности</w:t>
      </w:r>
      <w:r w:rsidR="003B4426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(муниципальных, государственных, негосударственных), реализующие осн</w:t>
      </w:r>
      <w:r w:rsidR="004D7332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овные образовательные программы, от образовательного учреждения не более 1 номера в кажд</w:t>
      </w:r>
      <w:r w:rsidR="006A6502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Конкурсе, в каждой номинации.</w:t>
      </w:r>
      <w:r w:rsidR="003B4426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участию в конкурсе не допускаются творческие коллективы учреждени</w:t>
      </w:r>
      <w:r w:rsidR="009033B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3B4426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</w:t>
      </w:r>
      <w:r w:rsidR="00053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полнительного образования детей, участники старше 7 лет и руководители (только аккомпаниаторы) </w:t>
      </w:r>
    </w:p>
    <w:p w:rsidR="003B4426" w:rsidRPr="002B6FDA" w:rsidRDefault="003B4426" w:rsidP="00FD7A1A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проводится в </w:t>
      </w:r>
      <w:r w:rsidR="0062098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возрастной группе</w:t>
      </w:r>
      <w:r w:rsidR="0062098A" w:rsidRPr="002B6FDA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5-7</w:t>
      </w:r>
      <w:r w:rsidR="009033B0" w:rsidRPr="002B6FDA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лет</w:t>
      </w:r>
      <w:r w:rsidR="00FD7A1A" w:rsidRPr="002B6FDA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62098A" w:rsidRPr="002B6F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br/>
      </w:r>
    </w:p>
    <w:p w:rsidR="003B4426" w:rsidRPr="002B6FDA" w:rsidRDefault="003B4426" w:rsidP="002B6FDA">
      <w:pPr>
        <w:pStyle w:val="a3"/>
        <w:numPr>
          <w:ilvl w:val="0"/>
          <w:numId w:val="4"/>
        </w:numPr>
        <w:tabs>
          <w:tab w:val="num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Порядок проведения </w:t>
      </w:r>
      <w:r w:rsidR="00143354" w:rsidRPr="002B6FD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Фестиваля</w:t>
      </w:r>
    </w:p>
    <w:p w:rsidR="002B6FDA" w:rsidRPr="002B6FDA" w:rsidRDefault="002B6FDA" w:rsidP="002B6FDA">
      <w:pPr>
        <w:pStyle w:val="a3"/>
        <w:tabs>
          <w:tab w:val="num" w:pos="0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B4426" w:rsidRPr="002B6FDA" w:rsidRDefault="009033B0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Фестиваль</w:t>
      </w:r>
      <w:r w:rsidR="003B4426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719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с октября по май</w:t>
      </w:r>
      <w:r w:rsidR="003B4426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B4426" w:rsidRPr="00A46E0D" w:rsidRDefault="0018719A" w:rsidP="0018719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3B4426"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 «Мы вместе»</w:t>
      </w:r>
      <w:r w:rsidR="00FD7A1A"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посвященный Дню народного единства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2098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A46E0D" w:rsidRPr="00A46E0D">
        <w:rPr>
          <w:rFonts w:ascii="Times New Roman" w:eastAsia="Times New Roman" w:hAnsi="Times New Roman" w:cs="Times New Roman"/>
          <w:sz w:val="24"/>
          <w:szCs w:val="24"/>
          <w:lang w:eastAsia="ru-RU"/>
        </w:rPr>
        <w:t>30.10-02.11.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BC356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A46E0D" w:rsidRPr="00A46E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4426" w:rsidRDefault="0018719A" w:rsidP="009C424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конкурс «Рука в руке»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44CB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</w:t>
      </w:r>
      <w:r w:rsidR="00A46E0D" w:rsidRPr="00A46E0D">
        <w:rPr>
          <w:rFonts w:ascii="Times New Roman" w:eastAsia="Times New Roman" w:hAnsi="Times New Roman" w:cs="Times New Roman"/>
          <w:sz w:val="24"/>
          <w:szCs w:val="24"/>
          <w:lang w:eastAsia="ru-RU"/>
        </w:rPr>
        <w:t>26.03-28.03.</w:t>
      </w:r>
      <w:r w:rsidR="00DD44CB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BC356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9C424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3</w:t>
      </w:r>
      <w:r w:rsidR="00BC356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C424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- </w:t>
      </w:r>
      <w:r w:rsidR="00DD44CB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24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Заключительный концерт по итогам Конкурс</w:t>
      </w:r>
      <w:r w:rsidR="00A46E0D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9C424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награждение победителей и призеров.</w:t>
      </w:r>
    </w:p>
    <w:p w:rsidR="003B4426" w:rsidRDefault="003B4426" w:rsidP="003B442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Для проведения </w:t>
      </w:r>
      <w:r w:rsidR="0018719A" w:rsidRPr="002B6FDA">
        <w:rPr>
          <w:rFonts w:ascii="Times New Roman" w:eastAsia="Times New Roman" w:hAnsi="Times New Roman" w:cs="Times New Roman"/>
          <w:sz w:val="24"/>
          <w:szCs w:val="20"/>
          <w:lang w:eastAsia="ru-RU"/>
        </w:rPr>
        <w:t>Фестиваля</w:t>
      </w:r>
      <w:r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создается жюри, сформированное из представителей проводящих организаций</w:t>
      </w:r>
      <w:r w:rsidR="0018719A" w:rsidRPr="002B6FD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, учреждений дополнительного образования и учреждений культуры Петродворцового района.</w:t>
      </w:r>
    </w:p>
    <w:p w:rsidR="00A46E0D" w:rsidRPr="002B6FDA" w:rsidRDefault="00A46E0D" w:rsidP="003B442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FDA" w:rsidRDefault="002B6FDA" w:rsidP="003B442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B4426" w:rsidRPr="002B6FDA" w:rsidRDefault="003B4426" w:rsidP="004140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Жюри Конкурс</w:t>
      </w:r>
      <w:r w:rsidR="00143354"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</w:t>
      </w:r>
      <w:r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3B4426" w:rsidRPr="002B6FDA" w:rsidRDefault="003B4426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проводит оценку конкурсных выступлений в соответствии с критериями; </w:t>
      </w:r>
    </w:p>
    <w:p w:rsidR="003B4426" w:rsidRPr="002B6FDA" w:rsidRDefault="003B4426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определяет кандидатуры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</w:t>
      </w:r>
      <w:r w:rsidR="00143354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ителя (1 место) и призеров (2 и 3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места) в каждой номинации</w:t>
      </w:r>
      <w:r w:rsidR="00143354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4426" w:rsidRPr="002B6FDA" w:rsidRDefault="003B4426" w:rsidP="004140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жюри оформляется протоколом и утверждается председателем жюри.</w:t>
      </w:r>
    </w:p>
    <w:p w:rsidR="003B4426" w:rsidRPr="002B6FDA" w:rsidRDefault="003B4426" w:rsidP="00414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Лучшие номера Конкурса рекомендуются членами жюри к участию в </w:t>
      </w:r>
      <w:r w:rsidR="004D7332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Заключительном концерте Конкурсов и гала-концерте по итогам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37DF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4426" w:rsidRPr="002B6FDA" w:rsidRDefault="003B4426" w:rsidP="00414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Конкурс</w:t>
      </w:r>
      <w:r w:rsidR="00CE37DF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награждаю</w:t>
      </w:r>
      <w:r w:rsidR="00CE37DF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дипломами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4426" w:rsidRPr="002B6FDA" w:rsidRDefault="003B4426" w:rsidP="00414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сроках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месте проведения гала-концерта</w:t>
      </w:r>
      <w:r w:rsidR="00CE37DF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Фестиваля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объявлено дополнительно.</w:t>
      </w:r>
    </w:p>
    <w:p w:rsidR="003B4426" w:rsidRPr="002B6FDA" w:rsidRDefault="003B4426" w:rsidP="003B4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B4426" w:rsidRPr="002B6FDA" w:rsidRDefault="003B4426" w:rsidP="002B6FDA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Программа </w:t>
      </w:r>
      <w:r w:rsidR="009C424A" w:rsidRPr="002B6FD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Фестиваля</w:t>
      </w:r>
    </w:p>
    <w:p w:rsidR="002B6FDA" w:rsidRPr="002B6FDA" w:rsidRDefault="002B6FDA" w:rsidP="002B6FD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B4426" w:rsidRPr="002B6FDA" w:rsidRDefault="003B4426" w:rsidP="003B442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="00CE37DF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37DF"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«Мы вместе»</w:t>
      </w:r>
      <w:r w:rsidR="00143354"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посвященный Дню народного единства,</w:t>
      </w:r>
      <w:r w:rsidR="00CE37DF"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по следующим номинациям: </w:t>
      </w:r>
    </w:p>
    <w:p w:rsidR="00793512" w:rsidRPr="002B6FDA" w:rsidRDefault="00CE37DF" w:rsidP="00793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DD44CB"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D44CB" w:rsidRPr="002B6FD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«Вокальное искусство»</w:t>
      </w:r>
      <w:r w:rsidRPr="002B6FD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- у</w:t>
      </w:r>
      <w:r w:rsidR="00DD44CB" w:rsidRPr="002B6F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частниками номинации могут быть сольные </w:t>
      </w:r>
      <w:r w:rsidR="00DD44CB" w:rsidRPr="002B6FD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исполнител</w:t>
      </w:r>
      <w:r w:rsidRPr="002B6FD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и и ансамбли, </w:t>
      </w:r>
      <w:r w:rsidRPr="002B6FD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</w:t>
      </w:r>
      <w:r w:rsidR="00DD44CB" w:rsidRPr="002B6FD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родолжительность выступления не более 4-х минут.</w:t>
      </w:r>
    </w:p>
    <w:p w:rsidR="007E2A9A" w:rsidRPr="002B6FDA" w:rsidRDefault="00793512" w:rsidP="002B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«Зримая песня» -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 коллективы детей (состав коллектива 7 - 12 чел.)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выступления не более 5-ти минут.</w:t>
      </w:r>
    </w:p>
    <w:p w:rsidR="007E2A9A" w:rsidRPr="002B6FDA" w:rsidRDefault="00CE37DF" w:rsidP="007E2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«Рука в руке»</w:t>
      </w:r>
      <w:r w:rsidR="007E2A9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по следующим номинациям</w:t>
      </w:r>
      <w:r w:rsidR="007E2A9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93512" w:rsidRPr="002B6FDA" w:rsidRDefault="00793512" w:rsidP="001433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«Литературно-музыкальная композиция» -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участвуют творческие коллективы (состав коллектива 6 - 20 чел.)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выступления не должно превышать 10 минут.</w:t>
      </w:r>
    </w:p>
    <w:p w:rsidR="00A46E0D" w:rsidRPr="00A46E0D" w:rsidRDefault="00143354" w:rsidP="001433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7E2A9A"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«Танцевальная </w:t>
      </w:r>
      <w:r w:rsidR="00752825"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композиция» </w:t>
      </w:r>
      <w:r w:rsidR="007E2A9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52825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принимают участие </w:t>
      </w:r>
      <w:r w:rsidR="007E2A9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«Малые группы» (до 7 человек)</w:t>
      </w:r>
      <w:r w:rsidR="00752825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E2A9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2825" w:rsidRPr="002B6FD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</w:t>
      </w:r>
      <w:r w:rsidR="007E2A9A" w:rsidRPr="002B6FD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родолжительность</w:t>
      </w:r>
      <w:r w:rsidR="00752825" w:rsidRPr="002B6FD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выступления не более 4-х минут, 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«Формейшн» (</w:t>
      </w:r>
      <w:r w:rsidR="007E2A9A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8 до 20 человек).</w:t>
      </w:r>
      <w:r w:rsidR="007E2A9A" w:rsidRPr="002B6FD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Продолжительность выступления не более 4-х минут.</w:t>
      </w:r>
    </w:p>
    <w:p w:rsidR="003B4426" w:rsidRPr="002B6FDA" w:rsidRDefault="003B4426" w:rsidP="003B44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выступления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использование конкурсантами любых своих музыкальных инструментов и звуковых фонограмм музыкального сопровождения, за исключением плюсовых. Запись фонограммы "минус один" (CD) обеспечивается непосредственно конкурсантом. Все диски должны быть подписаны: название коллектива или фамилия и имя исполнителя, номинация, название песни, порядковый номер песни (номер трека) на диске. </w:t>
      </w:r>
    </w:p>
    <w:p w:rsidR="00B41D00" w:rsidRPr="002B6FDA" w:rsidRDefault="00B41D00" w:rsidP="003B44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4426" w:rsidRPr="002B6FDA" w:rsidRDefault="003B4426" w:rsidP="002B6FDA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Подведение итогов и награждение</w:t>
      </w:r>
    </w:p>
    <w:p w:rsidR="002B6FDA" w:rsidRPr="002B6FDA" w:rsidRDefault="002B6FDA" w:rsidP="002B6FD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B4426" w:rsidRPr="002B6FDA" w:rsidRDefault="003B4426" w:rsidP="001433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Итоги подводятся по каждому Конкурс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у   в каждой номинации</w:t>
      </w:r>
      <w:r w:rsidR="00143354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Заключительном концерте, в котором принимают участие призеры и победители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3354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конкурса.</w:t>
      </w:r>
    </w:p>
    <w:p w:rsidR="003B4426" w:rsidRPr="002B6FDA" w:rsidRDefault="003B4426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и призеры награ</w:t>
      </w:r>
      <w:r w:rsidR="00143354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ждаются Дипломами Организаторов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3354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Жюри имеет право в любой из конкурсных номинаций 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определять победителя (1 место) или призеров (2 и 3 </w:t>
      </w:r>
      <w:proofErr w:type="gramStart"/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)</w:t>
      </w:r>
      <w:proofErr w:type="gramEnd"/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B4426" w:rsidRPr="002B6FDA" w:rsidRDefault="003B4426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жюри окончательные и пересмотру не подлежат.</w:t>
      </w:r>
    </w:p>
    <w:p w:rsidR="003B4426" w:rsidRPr="002B6FDA" w:rsidRDefault="003B4426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Жюри оценивает конкурсное исполнение по </w:t>
      </w:r>
      <w:r w:rsidR="00A46E0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-бальной системе. Из числа выступавших конкурсантов по наибольшему количеству баллов каждого члена жюри определяются Победители и Призеры конкурса. Победитель присуждается только при наличии у претендента 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не менее 75% высших оценок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4426" w:rsidRPr="002B6FDA" w:rsidRDefault="003B4426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Жюри оценивает выступление конкурсантов по следующим основным критериям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B4426" w:rsidRPr="002B6FDA" w:rsidRDefault="003B4426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ригинальность выступления (насколько выступление было творческим, нешаблонным, оригинальные костюмы, яркий танцевальный номер, песня и т.п.)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4426" w:rsidRPr="002B6FDA" w:rsidRDefault="003B4426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ачество исполнени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(артистичность, выразительность, эмоциональность выступления, вокально-музыкальные данные участников коллектива, насколько участники коллективов вживаются в образ, насколько уверены и раскованы, слаженность исполнения сценического действия, музыкальное сопровождение выступления)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4426" w:rsidRPr="002B6FDA" w:rsidRDefault="003B4426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остановочно - режиссерские и композиционные качества (развитие сюжетной линии, д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изайнерское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ешение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декоративно-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художественное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формление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выступления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,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спользование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узыкальных, технических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ругих 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редств, ошибки и промахи, незапланированные паузы)</w:t>
      </w:r>
      <w:r w:rsidR="00B41D00" w:rsidRPr="002B6FD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;</w:t>
      </w:r>
    </w:p>
    <w:p w:rsidR="003B4426" w:rsidRPr="002B6FDA" w:rsidRDefault="003B4426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41D00"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оответствие возраста участников коллектива заявленному выступлению.</w:t>
      </w:r>
    </w:p>
    <w:p w:rsidR="003B4426" w:rsidRPr="002B6FDA" w:rsidRDefault="003B4426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Дополнительно </w:t>
      </w:r>
      <w:r w:rsidRPr="002B6FD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могут 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2B6FD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ниматься 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</w:t>
      </w:r>
      <w:r w:rsidRPr="002B6FD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аллы</w:t>
      </w: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превышение количественного состава участников, несоблюдение временного регламента – до 5 баллов за каждое нарушение.</w:t>
      </w:r>
    </w:p>
    <w:p w:rsidR="002B6FDA" w:rsidRPr="002B6FDA" w:rsidRDefault="002B6FDA" w:rsidP="003B44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4426" w:rsidRPr="002B6FDA" w:rsidRDefault="003B4426" w:rsidP="002B6FDA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Финансирование</w:t>
      </w:r>
    </w:p>
    <w:p w:rsidR="002B6FDA" w:rsidRPr="002B6FDA" w:rsidRDefault="002B6FDA" w:rsidP="002B6FD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4426" w:rsidRPr="002B6FDA" w:rsidRDefault="003B4426" w:rsidP="00B41D0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 связанные с организацией Конкурса, несут организаторы</w:t>
      </w:r>
      <w:r w:rsidRPr="002B6F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3B4426" w:rsidRPr="002B6FDA" w:rsidRDefault="003B4426" w:rsidP="003B4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4426" w:rsidRPr="002B6FDA" w:rsidRDefault="004140ED" w:rsidP="002B6FDA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подачи заявок</w:t>
      </w:r>
    </w:p>
    <w:p w:rsidR="002B6FDA" w:rsidRPr="002B6FDA" w:rsidRDefault="002B6FDA" w:rsidP="002B6FD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7661" w:rsidRDefault="00B41D00" w:rsidP="004140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2B6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Участники подают Заявки по форме (Приложение 1)</w:t>
      </w:r>
      <w:r w:rsidR="003B4426" w:rsidRPr="002B6F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C34E9" w:rsidRPr="00BC35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до </w:t>
      </w:r>
      <w:r w:rsidR="00A46E0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26</w:t>
      </w:r>
      <w:r w:rsidR="001C34E9" w:rsidRPr="00BC35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октября 201</w:t>
      </w:r>
      <w:r w:rsidR="00BC3569" w:rsidRPr="00BC35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7</w:t>
      </w:r>
      <w:r w:rsidR="001C34E9" w:rsidRPr="00BC35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года</w:t>
      </w:r>
      <w:r w:rsidR="00BC3569" w:rsidRPr="00BC35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конкурс </w:t>
      </w:r>
    </w:p>
    <w:p w:rsidR="00BC3569" w:rsidRDefault="00BC3569" w:rsidP="00DE76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C35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«Мы вместе», до </w:t>
      </w:r>
      <w:r w:rsidR="00A46E0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22</w:t>
      </w:r>
      <w:r w:rsidRPr="00BC35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марта 2018 года конкурс «Рука в руке»</w:t>
      </w:r>
      <w:r w:rsidR="001C34E9" w:rsidRPr="00BC35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1C34E9" w:rsidRPr="002B6F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ДЮЦ «ПЕТЕРГОФ» по адресу: г. Петергоф, пр. Санкт-Петербургский, д. 61, лит А, кабинет № </w:t>
      </w:r>
      <w:r w:rsidR="00F80921" w:rsidRPr="00F809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="001C34E9" w:rsidRPr="002B6F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.4</w:t>
      </w:r>
      <w:r w:rsidR="009C424A" w:rsidRPr="002B6F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C424A" w:rsidRPr="00BC35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лично</w:t>
      </w:r>
      <w:r w:rsidRPr="00BC356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в руки</w:t>
      </w:r>
      <w:r w:rsidR="009C424A" w:rsidRPr="002B6F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педагогу-организатору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Карабутовой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Наталье Сергеевне</w:t>
      </w:r>
      <w:r w:rsidR="00F937F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(тел. 417-21-</w:t>
      </w:r>
      <w:proofErr w:type="gramStart"/>
      <w:r w:rsidR="00F937F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10 )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C424A" w:rsidRPr="002B6F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или по электронной почте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bookmarkStart w:id="0" w:name="_GoBack"/>
    <w:p w:rsidR="003B4426" w:rsidRDefault="00436945" w:rsidP="00BC3569">
      <w:pPr>
        <w:spacing w:after="0" w:line="240" w:lineRule="auto"/>
        <w:ind w:firstLine="708"/>
        <w:rPr>
          <w:rFonts w:ascii="Arial" w:hAnsi="Arial" w:cs="Arial"/>
          <w:color w:val="0070C0"/>
          <w:sz w:val="24"/>
          <w:szCs w:val="24"/>
          <w:shd w:val="clear" w:color="auto" w:fill="FFFFFF"/>
        </w:rPr>
      </w:pPr>
      <w:r>
        <w:fldChar w:fldCharType="begin"/>
      </w:r>
      <w:r>
        <w:instrText xml:space="preserve"> HYPERLINK "mailto:ulybka-mira-konkurs@yandex.ru" </w:instrText>
      </w:r>
      <w:r>
        <w:fldChar w:fldCharType="separate"/>
      </w:r>
      <w:r w:rsidR="00F80921" w:rsidRPr="00F02DFC">
        <w:rPr>
          <w:rStyle w:val="a8"/>
          <w:lang w:val="en-US"/>
        </w:rPr>
        <w:t>ulybka</w:t>
      </w:r>
      <w:r w:rsidR="00F80921" w:rsidRPr="00F80921">
        <w:rPr>
          <w:rStyle w:val="a8"/>
        </w:rPr>
        <w:t>-</w:t>
      </w:r>
      <w:r w:rsidR="00F80921" w:rsidRPr="00F02DFC">
        <w:rPr>
          <w:rStyle w:val="a8"/>
          <w:lang w:val="en-US"/>
        </w:rPr>
        <w:t>mira</w:t>
      </w:r>
      <w:r w:rsidR="00F80921" w:rsidRPr="00F80921">
        <w:rPr>
          <w:rStyle w:val="a8"/>
        </w:rPr>
        <w:t>-</w:t>
      </w:r>
      <w:r w:rsidR="00F80921" w:rsidRPr="00F02DFC">
        <w:rPr>
          <w:rStyle w:val="a8"/>
          <w:lang w:val="en-US"/>
        </w:rPr>
        <w:t>konkurs</w:t>
      </w:r>
      <w:r w:rsidR="00F80921" w:rsidRPr="00F80921">
        <w:rPr>
          <w:rStyle w:val="a8"/>
        </w:rPr>
        <w:t>@</w:t>
      </w:r>
      <w:r w:rsidR="00F80921" w:rsidRPr="00F02DFC">
        <w:rPr>
          <w:rStyle w:val="a8"/>
          <w:lang w:val="en-US"/>
        </w:rPr>
        <w:t>yandex</w:t>
      </w:r>
      <w:r w:rsidR="00F80921" w:rsidRPr="00F80921">
        <w:rPr>
          <w:rStyle w:val="a8"/>
        </w:rPr>
        <w:t>.</w:t>
      </w:r>
      <w:proofErr w:type="spellStart"/>
      <w:r w:rsidR="00F80921" w:rsidRPr="00F02DFC">
        <w:rPr>
          <w:rStyle w:val="a8"/>
          <w:lang w:val="en-US"/>
        </w:rPr>
        <w:t>ru</w:t>
      </w:r>
      <w:proofErr w:type="spellEnd"/>
      <w:r>
        <w:rPr>
          <w:rStyle w:val="a8"/>
          <w:lang w:val="en-US"/>
        </w:rPr>
        <w:fldChar w:fldCharType="end"/>
      </w:r>
      <w:bookmarkEnd w:id="0"/>
      <w:r w:rsidR="00F80921" w:rsidRPr="00F80921">
        <w:t xml:space="preserve"> </w:t>
      </w:r>
      <w:r w:rsidR="009C424A" w:rsidRPr="002B6FDA">
        <w:rPr>
          <w:rFonts w:ascii="Times New Roman" w:hAnsi="Times New Roman" w:cs="Times New Roman"/>
          <w:sz w:val="24"/>
          <w:szCs w:val="24"/>
          <w:shd w:val="clear" w:color="auto" w:fill="FFFFFF"/>
        </w:rPr>
        <w:t>и п</w:t>
      </w:r>
      <w:r w:rsidR="004D7332" w:rsidRPr="002B6FDA">
        <w:rPr>
          <w:rFonts w:ascii="Times New Roman" w:hAnsi="Times New Roman" w:cs="Times New Roman"/>
          <w:sz w:val="24"/>
          <w:szCs w:val="24"/>
          <w:shd w:val="clear" w:color="auto" w:fill="FFFFFF"/>
        </w:rPr>
        <w:t>редоставляют</w:t>
      </w:r>
      <w:r w:rsidR="009C424A" w:rsidRPr="002B6F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день проведения мероприятия</w:t>
      </w:r>
      <w:r w:rsidR="009C424A" w:rsidRPr="009C42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подлинник</w:t>
      </w:r>
      <w:r w:rsidR="009C424A" w:rsidRPr="009C424A">
        <w:rPr>
          <w:rFonts w:ascii="Arial" w:hAnsi="Arial" w:cs="Arial"/>
          <w:color w:val="0070C0"/>
          <w:sz w:val="24"/>
          <w:szCs w:val="24"/>
          <w:shd w:val="clear" w:color="auto" w:fill="FFFFFF"/>
        </w:rPr>
        <w:t>.</w:t>
      </w:r>
    </w:p>
    <w:p w:rsidR="00577FC7" w:rsidRPr="00577FC7" w:rsidRDefault="00577FC7" w:rsidP="00BC356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7F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При нарушении сроков подачи документов и их </w:t>
      </w:r>
      <w:proofErr w:type="gramStart"/>
      <w:r w:rsidRPr="00577F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 соответствии</w:t>
      </w:r>
      <w:proofErr w:type="gramEnd"/>
      <w:r w:rsidRPr="00577F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данному положению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77F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будут начислены штрафные ба</w:t>
      </w:r>
      <w:r w:rsidR="001F051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</w:t>
      </w:r>
      <w:r w:rsidRPr="00577F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лы, при подведении итогов конкурсов.</w:t>
      </w:r>
    </w:p>
    <w:p w:rsidR="003B4426" w:rsidRPr="00B41D00" w:rsidRDefault="00577FC7" w:rsidP="00577FC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3B4426" w:rsidRPr="00B41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 </w:t>
      </w:r>
      <w:r w:rsidR="00B41D00" w:rsidRPr="00B41D00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Фестивале</w:t>
      </w:r>
      <w:r w:rsidR="003B4426" w:rsidRPr="00B41D0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Положение и итоговые протоколы будут размещены на сайт</w:t>
      </w:r>
      <w:r w:rsidR="00B41D00" w:rsidRPr="00B41D00">
        <w:rPr>
          <w:rFonts w:ascii="Times New Roman" w:eastAsia="Times New Roman" w:hAnsi="Times New Roman" w:cs="Times New Roman"/>
          <w:sz w:val="24"/>
          <w:szCs w:val="24"/>
          <w:lang w:eastAsia="ru-RU"/>
        </w:rPr>
        <w:t>е ДЮЦ «ПЕТЕРГОФ»</w:t>
      </w:r>
      <w:r w:rsidR="004140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4426" w:rsidRPr="003B4426" w:rsidRDefault="003B4426" w:rsidP="00B41D0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D3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</w:p>
    <w:p w:rsidR="00C1448A" w:rsidRDefault="00C1448A">
      <w:pPr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br w:type="page"/>
      </w:r>
    </w:p>
    <w:p w:rsidR="002B6FDA" w:rsidRPr="003B4426" w:rsidRDefault="002B6FDA" w:rsidP="002B6FDA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iCs/>
          <w:lang w:eastAsia="ru-RU"/>
        </w:rPr>
      </w:pPr>
      <w:r w:rsidRPr="003B4426">
        <w:rPr>
          <w:rFonts w:ascii="Times New Roman" w:eastAsia="Times New Roman" w:hAnsi="Times New Roman" w:cs="Times New Roman"/>
          <w:b/>
          <w:iCs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/>
          <w:iCs/>
          <w:lang w:eastAsia="ru-RU"/>
        </w:rPr>
        <w:t>1</w:t>
      </w:r>
    </w:p>
    <w:p w:rsidR="003B4426" w:rsidRPr="003B4426" w:rsidRDefault="003B4426" w:rsidP="003B4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B4426" w:rsidRPr="003B4426" w:rsidRDefault="003B4426" w:rsidP="003B4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B44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1C34E9" w:rsidRDefault="003B4426" w:rsidP="001C34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3B4426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на участие в</w:t>
      </w:r>
      <w:r w:rsidR="00B41D00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lang w:eastAsia="ru-RU"/>
        </w:rPr>
        <w:t xml:space="preserve"> </w:t>
      </w:r>
      <w:r w:rsidRPr="003B4426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lang w:eastAsia="ru-RU"/>
        </w:rPr>
        <w:t xml:space="preserve"> </w:t>
      </w:r>
      <w:r w:rsidR="001C34E9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районном   патриотическом</w:t>
      </w:r>
      <w:r w:rsidR="001C34E9" w:rsidRPr="003B4426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</w:t>
      </w:r>
      <w:r w:rsidR="001C34E9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фестивале детского творчества</w:t>
      </w:r>
    </w:p>
    <w:p w:rsidR="001C34E9" w:rsidRDefault="001C34E9" w:rsidP="001C34E9">
      <w:pPr>
        <w:tabs>
          <w:tab w:val="center" w:pos="5587"/>
          <w:tab w:val="left" w:pos="8760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ab/>
        <w:t xml:space="preserve"> </w:t>
      </w:r>
      <w:r w:rsidRPr="00041DE8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«Улыбка мира!»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ab/>
      </w:r>
    </w:p>
    <w:p w:rsidR="003B4426" w:rsidRPr="003B4426" w:rsidRDefault="003B4426" w:rsidP="003B442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B4426" w:rsidRPr="003B4426" w:rsidRDefault="003B4426" w:rsidP="003B442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1038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6"/>
        <w:gridCol w:w="1467"/>
        <w:gridCol w:w="1516"/>
        <w:gridCol w:w="1782"/>
        <w:gridCol w:w="1275"/>
        <w:gridCol w:w="1668"/>
        <w:gridCol w:w="1776"/>
      </w:tblGrid>
      <w:tr w:rsidR="001C34E9" w:rsidRPr="003B4426" w:rsidTr="001C34E9">
        <w:trPr>
          <w:trHeight w:val="2198"/>
          <w:jc w:val="center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ГБ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</w:t>
            </w: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ОУ</w:t>
            </w:r>
          </w:p>
        </w:tc>
        <w:tc>
          <w:tcPr>
            <w:tcW w:w="14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Ф.И.,  участников</w:t>
            </w:r>
          </w:p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Дата рождения участников</w:t>
            </w:r>
          </w:p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(полностью)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1C34E9" w:rsidRPr="003B4426" w:rsidRDefault="001C34E9" w:rsidP="003B4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Ф.И.О руководителя коллектива, должность,</w:t>
            </w:r>
          </w:p>
          <w:p w:rsidR="001C34E9" w:rsidRPr="003B4426" w:rsidRDefault="001C34E9" w:rsidP="003B4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место работы,</w:t>
            </w:r>
          </w:p>
          <w:p w:rsidR="001C34E9" w:rsidRPr="003B4426" w:rsidRDefault="001C34E9" w:rsidP="003B4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телефон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C34E9" w:rsidRPr="003B4426" w:rsidRDefault="001C34E9" w:rsidP="003B4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Номинация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Название музыкальной программы</w:t>
            </w:r>
          </w:p>
          <w:p w:rsidR="001C34E9" w:rsidRPr="003B4426" w:rsidRDefault="001C34E9" w:rsidP="003B4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4E9" w:rsidRPr="003B4426" w:rsidRDefault="001C34E9" w:rsidP="003B4426">
            <w:pPr>
              <w:tabs>
                <w:tab w:val="left" w:pos="0"/>
              </w:tabs>
              <w:spacing w:before="100" w:beforeAutospacing="1" w:after="100" w:afterAutospacing="1" w:line="240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Необходимое техническое оборудование для выступления (С</w:t>
            </w:r>
            <w:r w:rsidRPr="003B4426">
              <w:rPr>
                <w:rFonts w:ascii="Times New Roman" w:eastAsia="Times New Roman" w:hAnsi="Times New Roman" w:cs="Times New Roman"/>
                <w:color w:val="333333"/>
                <w:lang w:val="en-US" w:eastAsia="ru-RU"/>
              </w:rPr>
              <w:t>D</w:t>
            </w: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, мини- диски, микрофоны</w:t>
            </w:r>
            <w:proofErr w:type="gramStart"/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</w:t>
            </w:r>
            <w:proofErr w:type="gramEnd"/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и др.)</w:t>
            </w:r>
          </w:p>
        </w:tc>
      </w:tr>
      <w:tr w:rsidR="001C34E9" w:rsidRPr="003B4426" w:rsidTr="001C34E9">
        <w:trPr>
          <w:trHeight w:val="244"/>
          <w:jc w:val="center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  <w:r w:rsidR="00C075D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34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  <w:r w:rsidR="00C075D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Разумовская Марина Сергеевна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6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</w:tr>
      <w:tr w:rsidR="001C34E9" w:rsidRPr="003B4426" w:rsidTr="001C34E9">
        <w:trPr>
          <w:trHeight w:val="244"/>
          <w:jc w:val="center"/>
        </w:trPr>
        <w:tc>
          <w:tcPr>
            <w:tcW w:w="8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6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4E9" w:rsidRPr="003B4426" w:rsidRDefault="001C34E9" w:rsidP="003B4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3B442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</w:tr>
    </w:tbl>
    <w:p w:rsidR="003B4426" w:rsidRPr="003B4426" w:rsidRDefault="003B4426" w:rsidP="003B4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B4426" w:rsidRPr="003B4426" w:rsidRDefault="003B4426" w:rsidP="003B4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4426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                                                                                                 </w:t>
      </w:r>
    </w:p>
    <w:p w:rsidR="003B4426" w:rsidRPr="003B4426" w:rsidRDefault="003B4426" w:rsidP="003B4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B4426" w:rsidRPr="003B4426" w:rsidRDefault="003B4426" w:rsidP="003B4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Директор ГБ</w:t>
      </w:r>
      <w:r w:rsidR="001C34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ОУ </w:t>
      </w:r>
      <w:r w:rsidR="001C34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</w:t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Подпись</w:t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 xml:space="preserve"> </w:t>
      </w:r>
    </w:p>
    <w:p w:rsidR="003B4426" w:rsidRPr="003B4426" w:rsidRDefault="003B4426" w:rsidP="003B44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4426">
        <w:rPr>
          <w:rFonts w:ascii="Times New Roman" w:eastAsia="Times New Roman" w:hAnsi="Times New Roman" w:cs="Times New Roman"/>
          <w:sz w:val="20"/>
          <w:szCs w:val="20"/>
          <w:lang w:eastAsia="ru-RU"/>
        </w:rPr>
        <w:t>МП</w:t>
      </w:r>
    </w:p>
    <w:p w:rsidR="003B4426" w:rsidRPr="003B4426" w:rsidRDefault="003B4426" w:rsidP="003B4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B4426" w:rsidRDefault="003B4426" w:rsidP="003B4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Контактный телефон ____________ </w:t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3B44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 xml:space="preserve">Дата_______ </w:t>
      </w:r>
    </w:p>
    <w:p w:rsidR="004140ED" w:rsidRDefault="004140ED" w:rsidP="003B4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140ED" w:rsidRDefault="004140ED" w:rsidP="003B4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140ED" w:rsidRDefault="004140ED" w:rsidP="004140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40ED" w:rsidRDefault="004140ED" w:rsidP="004140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B4426" w:rsidRDefault="003B442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CA1D6B" w:rsidRDefault="00CA1D6B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0366" w:rsidRPr="003B4426" w:rsidRDefault="00DF0366" w:rsidP="003B4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54B10" w:rsidRDefault="00C54B10" w:rsidP="00DF036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sectPr w:rsidR="00C54B10" w:rsidSect="003B44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F64AB7"/>
    <w:multiLevelType w:val="hybridMultilevel"/>
    <w:tmpl w:val="488C7D30"/>
    <w:lvl w:ilvl="0" w:tplc="27BA56C2">
      <w:start w:val="1"/>
      <w:numFmt w:val="bullet"/>
      <w:lvlText w:val="o"/>
      <w:lvlJc w:val="left"/>
      <w:pPr>
        <w:tabs>
          <w:tab w:val="num" w:pos="2835"/>
        </w:tabs>
        <w:ind w:left="2835" w:hanging="283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743F5A"/>
    <w:multiLevelType w:val="hybridMultilevel"/>
    <w:tmpl w:val="98E4E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942CE"/>
    <w:multiLevelType w:val="hybridMultilevel"/>
    <w:tmpl w:val="85E2AA12"/>
    <w:lvl w:ilvl="0" w:tplc="75CA6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1C36ED8"/>
    <w:multiLevelType w:val="multilevel"/>
    <w:tmpl w:val="5AB448D4"/>
    <w:lvl w:ilvl="0">
      <w:start w:val="1"/>
      <w:numFmt w:val="decimal"/>
      <w:lvlText w:val="%1"/>
      <w:lvlJc w:val="left"/>
      <w:pPr>
        <w:ind w:left="1140" w:hanging="1140"/>
      </w:pPr>
      <w:rPr>
        <w:rFonts w:eastAsia="Times New Roman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1849" w:hanging="1140"/>
      </w:pPr>
      <w:rPr>
        <w:rFonts w:eastAsia="Times New Roman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2558" w:hanging="1140"/>
      </w:pPr>
      <w:rPr>
        <w:rFonts w:eastAsia="Times New Roman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3267" w:hanging="1140"/>
      </w:pPr>
      <w:rPr>
        <w:rFonts w:eastAsia="Times New Roman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3976" w:hanging="1140"/>
      </w:pPr>
      <w:rPr>
        <w:rFonts w:eastAsia="Times New Roman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4685" w:hanging="1140"/>
      </w:pPr>
      <w:rPr>
        <w:rFonts w:eastAsia="Times New Roman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  <w:color w:val="auto"/>
        <w:sz w:val="24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A3"/>
    <w:rsid w:val="00041DE8"/>
    <w:rsid w:val="00053E37"/>
    <w:rsid w:val="000E15E8"/>
    <w:rsid w:val="000E69BE"/>
    <w:rsid w:val="00143354"/>
    <w:rsid w:val="0018719A"/>
    <w:rsid w:val="001C34E9"/>
    <w:rsid w:val="001F051E"/>
    <w:rsid w:val="002B6FDA"/>
    <w:rsid w:val="003B4426"/>
    <w:rsid w:val="004140ED"/>
    <w:rsid w:val="00436945"/>
    <w:rsid w:val="004D7332"/>
    <w:rsid w:val="00577FC7"/>
    <w:rsid w:val="0062098A"/>
    <w:rsid w:val="00635A7A"/>
    <w:rsid w:val="006A6502"/>
    <w:rsid w:val="006B061A"/>
    <w:rsid w:val="006B1D54"/>
    <w:rsid w:val="006D1614"/>
    <w:rsid w:val="00752825"/>
    <w:rsid w:val="00793512"/>
    <w:rsid w:val="007E2A9A"/>
    <w:rsid w:val="00803863"/>
    <w:rsid w:val="009033B0"/>
    <w:rsid w:val="00925348"/>
    <w:rsid w:val="009C424A"/>
    <w:rsid w:val="00A46E0D"/>
    <w:rsid w:val="00B00BC0"/>
    <w:rsid w:val="00B41D00"/>
    <w:rsid w:val="00BC0910"/>
    <w:rsid w:val="00BC3569"/>
    <w:rsid w:val="00C075DE"/>
    <w:rsid w:val="00C1448A"/>
    <w:rsid w:val="00C54B10"/>
    <w:rsid w:val="00CA1D6B"/>
    <w:rsid w:val="00CE37DF"/>
    <w:rsid w:val="00DC7BD0"/>
    <w:rsid w:val="00DD44CB"/>
    <w:rsid w:val="00DE7661"/>
    <w:rsid w:val="00DF0366"/>
    <w:rsid w:val="00ED78EF"/>
    <w:rsid w:val="00EE58A3"/>
    <w:rsid w:val="00F80921"/>
    <w:rsid w:val="00F80D3B"/>
    <w:rsid w:val="00F937FA"/>
    <w:rsid w:val="00FD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56708A-2D7E-4FDC-9E90-99D3883C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41DE8"/>
  </w:style>
  <w:style w:type="paragraph" w:styleId="a3">
    <w:name w:val="List Paragraph"/>
    <w:basedOn w:val="a"/>
    <w:uiPriority w:val="34"/>
    <w:qFormat/>
    <w:rsid w:val="0062098A"/>
    <w:pPr>
      <w:ind w:left="720"/>
      <w:contextualSpacing/>
    </w:pPr>
  </w:style>
  <w:style w:type="character" w:styleId="a4">
    <w:name w:val="Strong"/>
    <w:qFormat/>
    <w:rsid w:val="009033B0"/>
    <w:rPr>
      <w:b/>
      <w:bCs/>
    </w:rPr>
  </w:style>
  <w:style w:type="table" w:styleId="a5">
    <w:name w:val="Table Grid"/>
    <w:basedOn w:val="a1"/>
    <w:uiPriority w:val="39"/>
    <w:rsid w:val="000E6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Таблица простая 41"/>
    <w:basedOn w:val="a1"/>
    <w:uiPriority w:val="44"/>
    <w:rsid w:val="000E69B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0E1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E15E8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9C42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91294-4E29-4E21-84BF-BAF431C10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4</cp:revision>
  <cp:lastPrinted>2017-08-30T15:03:00Z</cp:lastPrinted>
  <dcterms:created xsi:type="dcterms:W3CDTF">2018-02-20T13:37:00Z</dcterms:created>
  <dcterms:modified xsi:type="dcterms:W3CDTF">2018-03-19T08:31:00Z</dcterms:modified>
</cp:coreProperties>
</file>